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33F" w:rsidRPr="001E699E" w:rsidRDefault="005D033F" w:rsidP="005D03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36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54B6CAC" wp14:editId="2994C1E0">
            <wp:simplePos x="0" y="0"/>
            <wp:positionH relativeFrom="column">
              <wp:posOffset>-420370</wp:posOffset>
            </wp:positionH>
            <wp:positionV relativeFrom="paragraph">
              <wp:posOffset>-417195</wp:posOffset>
            </wp:positionV>
            <wp:extent cx="912495" cy="909320"/>
            <wp:effectExtent l="0" t="0" r="1905" b="5080"/>
            <wp:wrapThrough wrapText="bothSides">
              <wp:wrapPolygon edited="0">
                <wp:start x="6764" y="0"/>
                <wp:lineTo x="4058" y="1358"/>
                <wp:lineTo x="0" y="5430"/>
                <wp:lineTo x="0" y="15838"/>
                <wp:lineTo x="5411" y="21268"/>
                <wp:lineTo x="6764" y="21268"/>
                <wp:lineTo x="14881" y="21268"/>
                <wp:lineTo x="16234" y="21268"/>
                <wp:lineTo x="21194" y="15838"/>
                <wp:lineTo x="21194" y="5883"/>
                <wp:lineTo x="17587" y="1358"/>
                <wp:lineTo x="14881" y="0"/>
                <wp:lineTo x="6764" y="0"/>
              </wp:wrapPolygon>
            </wp:wrapThrough>
            <wp:docPr id="1" name="Рисунок 1" descr="C:\Users\Открытие\Desktop\лого пн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ткрытие\Desktop\лого пнг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" cy="9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36"/>
          <w:szCs w:val="28"/>
          <w:bdr w:val="none" w:sz="0" w:space="0" w:color="auto" w:frame="1"/>
          <w:lang w:eastAsia="ru-RU"/>
        </w:rPr>
        <w:t>5</w:t>
      </w:r>
      <w:r w:rsidRPr="001E699E">
        <w:rPr>
          <w:rFonts w:ascii="Times New Roman" w:eastAsia="Times New Roman" w:hAnsi="Times New Roman" w:cs="Times New Roman"/>
          <w:b/>
          <w:bCs/>
          <w:color w:val="222222"/>
          <w:spacing w:val="-5"/>
          <w:sz w:val="36"/>
          <w:szCs w:val="28"/>
          <w:bdr w:val="none" w:sz="0" w:space="0" w:color="auto" w:frame="1"/>
          <w:lang w:eastAsia="ru-RU"/>
        </w:rPr>
        <w:t xml:space="preserve"> класс</w:t>
      </w:r>
    </w:p>
    <w:p w:rsidR="005D033F" w:rsidRPr="00CA6F6F" w:rsidRDefault="005D033F" w:rsidP="005D03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CA6F6F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Лабораторная работа №1</w:t>
      </w:r>
    </w:p>
    <w:p w:rsidR="005D033F" w:rsidRDefault="005D033F" w:rsidP="005D03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«Достать монету, не замочив рук»</w:t>
      </w:r>
    </w:p>
    <w:p w:rsidR="005D033F" w:rsidRDefault="005D033F" w:rsidP="005D03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CA6F6F">
        <w:rPr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t>Оборудование: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тарелка, монета, стакан, бумага, спички.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D033F" w:rsidRPr="00F96746" w:rsidRDefault="005D033F" w:rsidP="005D03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A6F6F">
        <w:rPr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t>Проведение: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положите монету на дно тарелки, налейте немного воды. Сверните бумагу, подожгите, поместите в стакан, затем быстро переверните стакан и поставьте на блюдце рядом с монетой. Вода втя</w:t>
      </w:r>
      <w:bookmarkStart w:id="0" w:name="_GoBack"/>
      <w:bookmarkEnd w:id="0"/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нется в стакан, и монета освободится.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D033F" w:rsidRPr="00F96746" w:rsidRDefault="005D033F" w:rsidP="005D03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5D033F" w:rsidRPr="00F96746" w:rsidRDefault="005D033F" w:rsidP="005D03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Цель работы: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Показать, как изменение давления воздуха приводит к подъёму уровня жидкости, и продемонстрировать принцип действия атмосферного давления.  </w:t>
      </w:r>
    </w:p>
    <w:p w:rsidR="005D033F" w:rsidRPr="00F96746" w:rsidRDefault="005D033F" w:rsidP="005D03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Тарелка, монета, стакан, бумага, спички.  </w:t>
      </w:r>
    </w:p>
    <w:p w:rsidR="005D033F" w:rsidRPr="00F96746" w:rsidRDefault="005D033F" w:rsidP="005D03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Указания к работе: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 </w:t>
      </w:r>
    </w:p>
    <w:p w:rsidR="005D033F" w:rsidRPr="00F96746" w:rsidRDefault="005D033F" w:rsidP="005D03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ind w:left="-36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Таблица наблюдений: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5"/>
        <w:gridCol w:w="1964"/>
        <w:gridCol w:w="2514"/>
        <w:gridCol w:w="3677"/>
      </w:tblGrid>
      <w:tr w:rsidR="005D033F" w:rsidRPr="00F96746" w:rsidTr="0059680C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5D033F" w:rsidRPr="00F96746" w:rsidRDefault="005D033F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8"/>
                <w:lang w:eastAsia="ru-RU"/>
              </w:rPr>
            </w:pPr>
            <w:r w:rsidRPr="00B34723">
              <w:rPr>
                <w:rFonts w:ascii="Times New Roman" w:eastAsia="Times New Roman" w:hAnsi="Times New Roman" w:cs="Times New Roman"/>
                <w:b/>
                <w:bCs/>
                <w:color w:val="222222"/>
                <w:szCs w:val="28"/>
                <w:bdr w:val="none" w:sz="0" w:space="0" w:color="auto" w:frame="1"/>
                <w:lang w:eastAsia="ru-RU"/>
              </w:rPr>
              <w:t>№ опыта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5D033F" w:rsidRPr="00F96746" w:rsidRDefault="005D033F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8"/>
                <w:lang w:eastAsia="ru-RU"/>
              </w:rPr>
            </w:pPr>
            <w:r w:rsidRPr="00B34723">
              <w:rPr>
                <w:rFonts w:ascii="Times New Roman" w:eastAsia="Times New Roman" w:hAnsi="Times New Roman" w:cs="Times New Roman"/>
                <w:b/>
                <w:bCs/>
                <w:color w:val="222222"/>
                <w:szCs w:val="28"/>
                <w:bdr w:val="none" w:sz="0" w:space="0" w:color="auto" w:frame="1"/>
                <w:lang w:eastAsia="ru-RU"/>
              </w:rPr>
              <w:t>Действие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5D033F" w:rsidRPr="00F96746" w:rsidRDefault="005D033F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8"/>
                <w:lang w:eastAsia="ru-RU"/>
              </w:rPr>
            </w:pPr>
            <w:r w:rsidRPr="00B34723">
              <w:rPr>
                <w:rFonts w:ascii="Times New Roman" w:eastAsia="Times New Roman" w:hAnsi="Times New Roman" w:cs="Times New Roman"/>
                <w:b/>
                <w:bCs/>
                <w:color w:val="222222"/>
                <w:szCs w:val="28"/>
                <w:bdr w:val="none" w:sz="0" w:space="0" w:color="auto" w:frame="1"/>
                <w:lang w:eastAsia="ru-RU"/>
              </w:rPr>
              <w:t>Наблюдение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0" w:type="dxa"/>
            </w:tcMar>
            <w:vAlign w:val="bottom"/>
            <w:hideMark/>
          </w:tcPr>
          <w:p w:rsidR="005D033F" w:rsidRPr="00F96746" w:rsidRDefault="005D033F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8"/>
                <w:lang w:eastAsia="ru-RU"/>
              </w:rPr>
            </w:pPr>
            <w:r w:rsidRPr="00B34723">
              <w:rPr>
                <w:rFonts w:ascii="Times New Roman" w:eastAsia="Times New Roman" w:hAnsi="Times New Roman" w:cs="Times New Roman"/>
                <w:b/>
                <w:bCs/>
                <w:color w:val="222222"/>
                <w:szCs w:val="28"/>
                <w:bdr w:val="none" w:sz="0" w:space="0" w:color="auto" w:frame="1"/>
                <w:lang w:eastAsia="ru-RU"/>
              </w:rPr>
              <w:t>Формула / пояснение</w:t>
            </w:r>
          </w:p>
        </w:tc>
      </w:tr>
      <w:tr w:rsidR="005D033F" w:rsidRPr="00F96746" w:rsidTr="0059680C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5D033F" w:rsidRPr="00F96746" w:rsidRDefault="005D033F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5D033F" w:rsidRPr="00F96746" w:rsidRDefault="005D033F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5D033F" w:rsidRPr="00F96746" w:rsidRDefault="005D033F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0" w:type="dxa"/>
            </w:tcMar>
          </w:tcPr>
          <w:p w:rsidR="005D033F" w:rsidRPr="00F96746" w:rsidRDefault="005D033F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lang w:eastAsia="ru-RU"/>
              </w:rPr>
            </w:pPr>
          </w:p>
        </w:tc>
      </w:tr>
      <w:tr w:rsidR="005D033F" w:rsidRPr="00F96746" w:rsidTr="0059680C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5D033F" w:rsidRPr="00F96746" w:rsidRDefault="005D033F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5D033F" w:rsidRPr="00F96746" w:rsidRDefault="005D033F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5D033F" w:rsidRPr="00F96746" w:rsidRDefault="005D033F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0" w:type="dxa"/>
            </w:tcMar>
          </w:tcPr>
          <w:p w:rsidR="005D033F" w:rsidRPr="00F96746" w:rsidRDefault="005D033F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lang w:eastAsia="ru-RU"/>
              </w:rPr>
            </w:pPr>
          </w:p>
        </w:tc>
      </w:tr>
      <w:tr w:rsidR="005D033F" w:rsidRPr="00F96746" w:rsidTr="0059680C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5D033F" w:rsidRPr="00F96746" w:rsidRDefault="005D033F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5D033F" w:rsidRPr="00F96746" w:rsidRDefault="005D033F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5D033F" w:rsidRPr="00F96746" w:rsidRDefault="005D033F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0" w:type="dxa"/>
            </w:tcMar>
          </w:tcPr>
          <w:p w:rsidR="005D033F" w:rsidRPr="00F96746" w:rsidRDefault="005D033F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lang w:eastAsia="ru-RU"/>
              </w:rPr>
            </w:pPr>
          </w:p>
        </w:tc>
      </w:tr>
      <w:tr w:rsidR="005D033F" w:rsidRPr="00F96746" w:rsidTr="0059680C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5D033F" w:rsidRPr="00F96746" w:rsidRDefault="005D033F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5D033F" w:rsidRPr="00F96746" w:rsidRDefault="005D033F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5D033F" w:rsidRPr="00F96746" w:rsidRDefault="005D033F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0" w:type="dxa"/>
            </w:tcMar>
          </w:tcPr>
          <w:p w:rsidR="005D033F" w:rsidRPr="00F96746" w:rsidRDefault="005D033F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lang w:eastAsia="ru-RU"/>
              </w:rPr>
            </w:pPr>
          </w:p>
        </w:tc>
      </w:tr>
    </w:tbl>
    <w:p w:rsidR="005D033F" w:rsidRPr="00F96746" w:rsidRDefault="005D033F" w:rsidP="005D03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ind w:left="-36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Расчёты: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Нет численных расчётов, наблюдение основано на физических процессах.  </w:t>
      </w:r>
    </w:p>
    <w:p w:rsidR="005D033F" w:rsidRPr="00F96746" w:rsidRDefault="005D033F" w:rsidP="005D033F">
      <w:pPr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ind w:left="-36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Выводы (как объяснить этот опыт)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______________________________________________________________________________________________________________________________________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.</w:t>
      </w:r>
    </w:p>
    <w:p w:rsidR="005D033F" w:rsidRPr="00F96746" w:rsidRDefault="005D033F" w:rsidP="005D03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after="180" w:line="390" w:lineRule="atLeast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pict>
          <v:rect id="_x0000_i1025" style="width:0;height:1.5pt" o:hralign="center" o:hrstd="t" o:hr="t" fillcolor="#a0a0a0" stroked="f"/>
        </w:pict>
      </w:r>
    </w:p>
    <w:p w:rsidR="005D033F" w:rsidRPr="00F96746" w:rsidRDefault="005D033F" w:rsidP="005D03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F96746">
        <w:rPr>
          <w:rFonts w:ascii="Segoe UI Symbol" w:eastAsia="Times New Roman" w:hAnsi="Segoe UI Symbol" w:cs="Segoe UI Symbol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📌</w:t>
      </w: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Лабораторная работа №2</w:t>
      </w:r>
    </w:p>
    <w:p w:rsidR="005D033F" w:rsidRPr="00CA6F6F" w:rsidRDefault="005D033F" w:rsidP="005D03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ind w:left="-284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«Прочность куриной скорлупы»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D033F" w:rsidRPr="00CA6F6F" w:rsidRDefault="005D033F" w:rsidP="005D03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ind w:left="-36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A6F6F">
        <w:rPr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t>Оборудование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: 4 половинки скорлупы, пластиковая дощечка, груз.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D033F" w:rsidRPr="00F96746" w:rsidRDefault="005D033F" w:rsidP="005D03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ind w:left="-36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A6F6F">
        <w:rPr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t>Проведение: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поставьте скорлупы как ножки, накройте дощечкой, положите груз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CA6F6F">
        <w:rPr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t>Объяснение: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куполообразная форма равномерно распре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деляет нагрузку</w:t>
      </w:r>
    </w:p>
    <w:p w:rsidR="005D033F" w:rsidRPr="00F96746" w:rsidRDefault="005D033F" w:rsidP="005D03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5D033F" w:rsidRPr="00F96746" w:rsidRDefault="005D033F" w:rsidP="005D03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Цель работы: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Показать, как форма объекта влияет на распределение нагрузок и увеличивает прочность конструкции.  </w:t>
      </w:r>
    </w:p>
    <w:p w:rsidR="005D033F" w:rsidRPr="00F96746" w:rsidRDefault="005D033F" w:rsidP="005D03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Оборудование: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4 половинки скорлупы, пластиковая дощечка, груз.  </w:t>
      </w:r>
    </w:p>
    <w:p w:rsidR="005D033F" w:rsidRPr="00F96746" w:rsidRDefault="005D033F" w:rsidP="005D03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lastRenderedPageBreak/>
        <w:t>Указания к работе: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 </w:t>
      </w:r>
    </w:p>
    <w:p w:rsidR="005D033F" w:rsidRPr="00F96746" w:rsidRDefault="005D033F" w:rsidP="005D03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ind w:left="-36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Таблица наблюдений: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5"/>
        <w:gridCol w:w="3275"/>
        <w:gridCol w:w="2079"/>
        <w:gridCol w:w="2431"/>
      </w:tblGrid>
      <w:tr w:rsidR="005D033F" w:rsidRPr="00F96746" w:rsidTr="0059680C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5D033F" w:rsidRPr="00F96746" w:rsidRDefault="005D033F" w:rsidP="005D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8"/>
                <w:lang w:eastAsia="ru-RU"/>
              </w:rPr>
            </w:pPr>
            <w:r w:rsidRPr="00B34723">
              <w:rPr>
                <w:rFonts w:ascii="Times New Roman" w:eastAsia="Times New Roman" w:hAnsi="Times New Roman" w:cs="Times New Roman"/>
                <w:b/>
                <w:bCs/>
                <w:color w:val="222222"/>
                <w:szCs w:val="28"/>
                <w:bdr w:val="none" w:sz="0" w:space="0" w:color="auto" w:frame="1"/>
                <w:lang w:eastAsia="ru-RU"/>
              </w:rPr>
              <w:t>№ опыта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5D033F" w:rsidRPr="00F96746" w:rsidRDefault="005D033F" w:rsidP="005D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8"/>
                <w:lang w:eastAsia="ru-RU"/>
              </w:rPr>
            </w:pPr>
            <w:r w:rsidRPr="00B34723">
              <w:rPr>
                <w:rFonts w:ascii="Times New Roman" w:eastAsia="Times New Roman" w:hAnsi="Times New Roman" w:cs="Times New Roman"/>
                <w:b/>
                <w:bCs/>
                <w:color w:val="222222"/>
                <w:szCs w:val="28"/>
                <w:bdr w:val="none" w:sz="0" w:space="0" w:color="auto" w:frame="1"/>
                <w:lang w:eastAsia="ru-RU"/>
              </w:rPr>
              <w:t>Форма опоры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5D033F" w:rsidRPr="00F96746" w:rsidRDefault="005D033F" w:rsidP="005D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8"/>
                <w:lang w:eastAsia="ru-RU"/>
              </w:rPr>
            </w:pPr>
            <w:r w:rsidRPr="00B34723">
              <w:rPr>
                <w:rFonts w:ascii="Times New Roman" w:eastAsia="Times New Roman" w:hAnsi="Times New Roman" w:cs="Times New Roman"/>
                <w:b/>
                <w:bCs/>
                <w:color w:val="222222"/>
                <w:szCs w:val="28"/>
                <w:bdr w:val="none" w:sz="0" w:space="0" w:color="auto" w:frame="1"/>
                <w:lang w:eastAsia="ru-RU"/>
              </w:rPr>
              <w:t xml:space="preserve">Груз, </w:t>
            </w:r>
            <w:proofErr w:type="gramStart"/>
            <w:r w:rsidRPr="00B34723">
              <w:rPr>
                <w:rFonts w:ascii="Times New Roman" w:eastAsia="Times New Roman" w:hAnsi="Times New Roman" w:cs="Times New Roman"/>
                <w:b/>
                <w:bCs/>
                <w:color w:val="222222"/>
                <w:szCs w:val="28"/>
                <w:bdr w:val="none" w:sz="0" w:space="0" w:color="auto" w:frame="1"/>
                <w:lang w:eastAsia="ru-RU"/>
              </w:rPr>
              <w:t>кг</w:t>
            </w:r>
            <w:proofErr w:type="gramEnd"/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0" w:type="dxa"/>
            </w:tcMar>
            <w:vAlign w:val="bottom"/>
            <w:hideMark/>
          </w:tcPr>
          <w:p w:rsidR="005D033F" w:rsidRPr="00F96746" w:rsidRDefault="005D033F" w:rsidP="005D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8"/>
                <w:lang w:eastAsia="ru-RU"/>
              </w:rPr>
            </w:pPr>
            <w:r w:rsidRPr="00B34723">
              <w:rPr>
                <w:rFonts w:ascii="Times New Roman" w:eastAsia="Times New Roman" w:hAnsi="Times New Roman" w:cs="Times New Roman"/>
                <w:b/>
                <w:bCs/>
                <w:color w:val="222222"/>
                <w:szCs w:val="28"/>
                <w:bdr w:val="none" w:sz="0" w:space="0" w:color="auto" w:frame="1"/>
                <w:lang w:eastAsia="ru-RU"/>
              </w:rPr>
              <w:t>Результаты</w:t>
            </w:r>
          </w:p>
        </w:tc>
      </w:tr>
      <w:tr w:rsidR="005D033F" w:rsidRPr="00F96746" w:rsidTr="0059680C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5D033F" w:rsidRPr="00F96746" w:rsidRDefault="005D033F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5D033F" w:rsidRPr="00F96746" w:rsidRDefault="005D033F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5D033F" w:rsidRPr="00F96746" w:rsidRDefault="005D033F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0" w:type="dxa"/>
            </w:tcMar>
          </w:tcPr>
          <w:p w:rsidR="005D033F" w:rsidRPr="00F96746" w:rsidRDefault="005D033F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lang w:eastAsia="ru-RU"/>
              </w:rPr>
            </w:pPr>
          </w:p>
        </w:tc>
      </w:tr>
      <w:tr w:rsidR="005D033F" w:rsidRPr="00F96746" w:rsidTr="0059680C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5D033F" w:rsidRPr="00F96746" w:rsidRDefault="005D033F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5D033F" w:rsidRPr="00F96746" w:rsidRDefault="005D033F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5D033F" w:rsidRPr="00F96746" w:rsidRDefault="005D033F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0" w:type="dxa"/>
            </w:tcMar>
          </w:tcPr>
          <w:p w:rsidR="005D033F" w:rsidRPr="00F96746" w:rsidRDefault="005D033F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lang w:eastAsia="ru-RU"/>
              </w:rPr>
            </w:pPr>
          </w:p>
        </w:tc>
      </w:tr>
      <w:tr w:rsidR="005D033F" w:rsidRPr="00F96746" w:rsidTr="0059680C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5D033F" w:rsidRPr="00F96746" w:rsidRDefault="005D033F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5D033F" w:rsidRPr="00F96746" w:rsidRDefault="005D033F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5D033F" w:rsidRPr="00F96746" w:rsidRDefault="005D033F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0" w:type="dxa"/>
            </w:tcMar>
          </w:tcPr>
          <w:p w:rsidR="005D033F" w:rsidRPr="00F96746" w:rsidRDefault="005D033F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lang w:eastAsia="ru-RU"/>
              </w:rPr>
            </w:pPr>
          </w:p>
        </w:tc>
      </w:tr>
    </w:tbl>
    <w:p w:rsidR="005D033F" w:rsidRPr="00F96746" w:rsidRDefault="005D033F" w:rsidP="005D03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ind w:left="-36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Расчёты: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Нет численных расчётов, наблюдение основано на сравнении прочности конструкций.  </w:t>
      </w:r>
    </w:p>
    <w:p w:rsidR="005D033F" w:rsidRPr="00F96746" w:rsidRDefault="005D033F" w:rsidP="005D03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ind w:left="-36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Выводы: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:rsidR="005D033F" w:rsidRPr="00F96746" w:rsidRDefault="005D033F" w:rsidP="005D03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  <w:r w:rsidRPr="00F96746">
        <w:rPr>
          <w:rFonts w:ascii="Segoe UI Symbol" w:eastAsia="Times New Roman" w:hAnsi="Segoe UI Symbol" w:cs="Segoe UI Symbol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📌</w:t>
      </w: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Лабораторная работа №3</w:t>
      </w:r>
    </w:p>
    <w:p w:rsidR="005D033F" w:rsidRPr="00F96746" w:rsidRDefault="005D033F" w:rsidP="005D03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«Оживляем стрелку»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 </w:t>
      </w:r>
    </w:p>
    <w:p w:rsidR="005D033F" w:rsidRDefault="005D033F" w:rsidP="005D03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Цель работы: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Продемонстрировать явление преломления света и показать работу простейшей линзы. </w:t>
      </w:r>
    </w:p>
    <w:p w:rsidR="005D033F" w:rsidRDefault="005D033F" w:rsidP="005D03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1E699E">
        <w:rPr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t>Оборудование: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лист бумаги, фломастер, стакан с водой.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Проведение: нарисуйте стрелку, поставьте за ней стакан с водой — стрелка «развернётся».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D033F" w:rsidRPr="00F96746" w:rsidRDefault="005D033F" w:rsidP="005D03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1E699E">
        <w:rPr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t>Объяснение: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стакан с водой работает как ли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нза, преломляя свет.</w:t>
      </w:r>
    </w:p>
    <w:p w:rsidR="005D033F" w:rsidRPr="00F96746" w:rsidRDefault="005D033F" w:rsidP="005D03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Лист бумаги, фломастер, стакан с водой.  </w:t>
      </w:r>
    </w:p>
    <w:p w:rsidR="005D033F" w:rsidRPr="00F96746" w:rsidRDefault="005D033F" w:rsidP="005D03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Указания к работе: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 </w:t>
      </w:r>
    </w:p>
    <w:p w:rsidR="005D033F" w:rsidRPr="00F96746" w:rsidRDefault="005D033F" w:rsidP="005D033F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Таблица наблюдений: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3"/>
        <w:gridCol w:w="3676"/>
        <w:gridCol w:w="2951"/>
        <w:gridCol w:w="1800"/>
      </w:tblGrid>
      <w:tr w:rsidR="005D033F" w:rsidRPr="00F96746" w:rsidTr="0059680C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5D033F" w:rsidRPr="00F96746" w:rsidRDefault="005D033F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8"/>
                <w:lang w:eastAsia="ru-RU"/>
              </w:rPr>
            </w:pPr>
            <w:r w:rsidRPr="00B34723">
              <w:rPr>
                <w:rFonts w:ascii="Times New Roman" w:eastAsia="Times New Roman" w:hAnsi="Times New Roman" w:cs="Times New Roman"/>
                <w:b/>
                <w:bCs/>
                <w:color w:val="222222"/>
                <w:szCs w:val="28"/>
                <w:bdr w:val="none" w:sz="0" w:space="0" w:color="auto" w:frame="1"/>
                <w:lang w:eastAsia="ru-RU"/>
              </w:rPr>
              <w:t>№ опыта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5D033F" w:rsidRPr="00F96746" w:rsidRDefault="005D033F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8"/>
                <w:lang w:eastAsia="ru-RU"/>
              </w:rPr>
            </w:pPr>
            <w:r w:rsidRPr="00B34723">
              <w:rPr>
                <w:rFonts w:ascii="Times New Roman" w:eastAsia="Times New Roman" w:hAnsi="Times New Roman" w:cs="Times New Roman"/>
                <w:b/>
                <w:bCs/>
                <w:color w:val="222222"/>
                <w:szCs w:val="28"/>
                <w:bdr w:val="none" w:sz="0" w:space="0" w:color="auto" w:frame="1"/>
                <w:lang w:eastAsia="ru-RU"/>
              </w:rPr>
              <w:t>Расположение стакана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5D033F" w:rsidRPr="00F96746" w:rsidRDefault="005D033F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8"/>
                <w:lang w:eastAsia="ru-RU"/>
              </w:rPr>
            </w:pPr>
            <w:r w:rsidRPr="00B34723">
              <w:rPr>
                <w:rFonts w:ascii="Times New Roman" w:eastAsia="Times New Roman" w:hAnsi="Times New Roman" w:cs="Times New Roman"/>
                <w:b/>
                <w:bCs/>
                <w:color w:val="222222"/>
                <w:szCs w:val="28"/>
                <w:bdr w:val="none" w:sz="0" w:space="0" w:color="auto" w:frame="1"/>
                <w:lang w:eastAsia="ru-RU"/>
              </w:rPr>
              <w:t>Видимая картина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0" w:type="dxa"/>
            </w:tcMar>
            <w:vAlign w:val="bottom"/>
            <w:hideMark/>
          </w:tcPr>
          <w:p w:rsidR="005D033F" w:rsidRPr="00F96746" w:rsidRDefault="005D033F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8"/>
                <w:lang w:eastAsia="ru-RU"/>
              </w:rPr>
            </w:pPr>
            <w:r w:rsidRPr="00B34723">
              <w:rPr>
                <w:rFonts w:ascii="Times New Roman" w:eastAsia="Times New Roman" w:hAnsi="Times New Roman" w:cs="Times New Roman"/>
                <w:b/>
                <w:bCs/>
                <w:color w:val="222222"/>
                <w:szCs w:val="28"/>
                <w:bdr w:val="none" w:sz="0" w:space="0" w:color="auto" w:frame="1"/>
                <w:lang w:eastAsia="ru-RU"/>
              </w:rPr>
              <w:t>Объяснение</w:t>
            </w:r>
          </w:p>
        </w:tc>
      </w:tr>
      <w:tr w:rsidR="005D033F" w:rsidRPr="00F96746" w:rsidTr="0059680C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5D033F" w:rsidRPr="00F96746" w:rsidRDefault="005D033F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5D033F" w:rsidRPr="00F96746" w:rsidRDefault="005D033F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5D033F" w:rsidRPr="00F96746" w:rsidRDefault="005D033F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0" w:type="dxa"/>
            </w:tcMar>
          </w:tcPr>
          <w:p w:rsidR="005D033F" w:rsidRPr="00F96746" w:rsidRDefault="005D033F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lang w:eastAsia="ru-RU"/>
              </w:rPr>
            </w:pPr>
          </w:p>
        </w:tc>
      </w:tr>
      <w:tr w:rsidR="005D033F" w:rsidRPr="00F96746" w:rsidTr="0059680C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5D033F" w:rsidRPr="00F96746" w:rsidRDefault="005D033F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5D033F" w:rsidRPr="00F96746" w:rsidRDefault="005D033F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5D033F" w:rsidRPr="00F96746" w:rsidRDefault="005D033F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0" w:type="dxa"/>
            </w:tcMar>
          </w:tcPr>
          <w:p w:rsidR="005D033F" w:rsidRPr="00F96746" w:rsidRDefault="005D033F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lang w:eastAsia="ru-RU"/>
              </w:rPr>
            </w:pPr>
          </w:p>
        </w:tc>
      </w:tr>
    </w:tbl>
    <w:p w:rsidR="005D033F" w:rsidRPr="00F96746" w:rsidRDefault="005D033F" w:rsidP="005D033F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Расчёты: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Нет численных расчётов, наблюдение основано на оптическом явлении.  </w:t>
      </w:r>
    </w:p>
    <w:p w:rsidR="005D033F" w:rsidRPr="00F96746" w:rsidRDefault="005D033F" w:rsidP="005D033F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Выводы: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_____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______</w:t>
      </w:r>
    </w:p>
    <w:p w:rsidR="00571EE9" w:rsidRDefault="00571EE9"/>
    <w:sectPr w:rsidR="00571EE9" w:rsidSect="005D033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63C57"/>
    <w:multiLevelType w:val="multilevel"/>
    <w:tmpl w:val="05CEFD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571316"/>
    <w:multiLevelType w:val="multilevel"/>
    <w:tmpl w:val="C7C0A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A3C"/>
    <w:rsid w:val="003D0A3C"/>
    <w:rsid w:val="00571EE9"/>
    <w:rsid w:val="005D0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3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3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387</Words>
  <Characters>2209</Characters>
  <Application>Microsoft Office Word</Application>
  <DocSecurity>0</DocSecurity>
  <Lines>18</Lines>
  <Paragraphs>5</Paragraphs>
  <ScaleCrop>false</ScaleCrop>
  <Company>HP</Company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Открытие</dc:creator>
  <cp:keywords/>
  <dc:description/>
  <cp:lastModifiedBy>Открытие</cp:lastModifiedBy>
  <cp:revision>2</cp:revision>
  <dcterms:created xsi:type="dcterms:W3CDTF">2026-05-14T00:58:00Z</dcterms:created>
  <dcterms:modified xsi:type="dcterms:W3CDTF">2026-05-14T01:00:00Z</dcterms:modified>
</cp:coreProperties>
</file>